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0867" w14:textId="05DB9395" w:rsidR="00234886" w:rsidRPr="00AD1F0B" w:rsidRDefault="00A276F5" w:rsidP="00A276F5">
      <w:pPr>
        <w:jc w:val="center"/>
        <w:rPr>
          <w:rFonts w:ascii="Algerian" w:hAnsi="Algerian" w:cs="Times New Roman"/>
          <w:b/>
          <w:sz w:val="24"/>
          <w:szCs w:val="24"/>
        </w:rPr>
      </w:pPr>
      <w:r w:rsidRPr="00AD1F0B">
        <w:rPr>
          <w:rFonts w:ascii="Algerian" w:hAnsi="Algerian" w:cs="Times New Roman"/>
          <w:b/>
          <w:sz w:val="24"/>
          <w:szCs w:val="24"/>
        </w:rPr>
        <w:t>Grange park horticultural society</w:t>
      </w:r>
    </w:p>
    <w:p w14:paraId="15A62E30" w14:textId="2EA2253E" w:rsidR="00A276F5" w:rsidRPr="00AD1F0B" w:rsidRDefault="00BA72B3" w:rsidP="00A276F5">
      <w:pPr>
        <w:jc w:val="center"/>
        <w:rPr>
          <w:rFonts w:ascii="Algerian" w:hAnsi="Algerian" w:cs="Times New Roman"/>
          <w:b/>
          <w:sz w:val="24"/>
          <w:szCs w:val="24"/>
          <w:u w:val="single"/>
        </w:rPr>
      </w:pPr>
      <w:r w:rsidRPr="00AD1F0B">
        <w:rPr>
          <w:rFonts w:ascii="Algerian" w:hAnsi="Algerian" w:cs="Times New Roman"/>
          <w:b/>
          <w:sz w:val="24"/>
          <w:szCs w:val="24"/>
          <w:u w:val="single"/>
        </w:rPr>
        <w:t xml:space="preserve">Annual </w:t>
      </w:r>
      <w:r w:rsidR="00A276F5" w:rsidRPr="00AD1F0B">
        <w:rPr>
          <w:rFonts w:ascii="Algerian" w:hAnsi="Algerian" w:cs="Times New Roman"/>
          <w:b/>
          <w:sz w:val="24"/>
          <w:szCs w:val="24"/>
          <w:u w:val="single"/>
        </w:rPr>
        <w:t xml:space="preserve">Sweet pea </w:t>
      </w:r>
      <w:r w:rsidRPr="00AD1F0B">
        <w:rPr>
          <w:rFonts w:ascii="Algerian" w:hAnsi="Algerian" w:cs="Times New Roman"/>
          <w:b/>
          <w:sz w:val="24"/>
          <w:szCs w:val="24"/>
          <w:u w:val="single"/>
        </w:rPr>
        <w:t xml:space="preserve">and rose </w:t>
      </w:r>
      <w:r w:rsidR="00A276F5" w:rsidRPr="00AD1F0B">
        <w:rPr>
          <w:rFonts w:ascii="Algerian" w:hAnsi="Algerian" w:cs="Times New Roman"/>
          <w:b/>
          <w:sz w:val="24"/>
          <w:szCs w:val="24"/>
          <w:u w:val="single"/>
        </w:rPr>
        <w:t>show</w:t>
      </w:r>
      <w:r w:rsidR="00AD1F0B" w:rsidRPr="00AD1F0B">
        <w:rPr>
          <w:rFonts w:ascii="Algerian" w:hAnsi="Algerian" w:cs="Times New Roman"/>
          <w:b/>
          <w:sz w:val="24"/>
          <w:szCs w:val="24"/>
          <w:u w:val="single"/>
        </w:rPr>
        <w:t xml:space="preserve"> Regulations</w:t>
      </w:r>
    </w:p>
    <w:p w14:paraId="68A5FE2D" w14:textId="79A72F7E" w:rsidR="00A276F5" w:rsidRDefault="00AE3942" w:rsidP="00AD1F0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F3B9343" wp14:editId="0A8B81A7">
            <wp:simplePos x="0" y="0"/>
            <wp:positionH relativeFrom="column">
              <wp:posOffset>3429000</wp:posOffset>
            </wp:positionH>
            <wp:positionV relativeFrom="paragraph">
              <wp:posOffset>86360</wp:posOffset>
            </wp:positionV>
            <wp:extent cx="1034415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083" y="21200"/>
                <wp:lineTo x="2108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1E58259" wp14:editId="1CD723EA">
            <wp:simplePos x="0" y="0"/>
            <wp:positionH relativeFrom="column">
              <wp:posOffset>1390650</wp:posOffset>
            </wp:positionH>
            <wp:positionV relativeFrom="paragraph">
              <wp:posOffset>60960</wp:posOffset>
            </wp:positionV>
            <wp:extent cx="882650" cy="1026160"/>
            <wp:effectExtent l="0" t="0" r="0" b="2540"/>
            <wp:wrapThrough wrapText="bothSides">
              <wp:wrapPolygon edited="0">
                <wp:start x="0" y="0"/>
                <wp:lineTo x="0" y="21252"/>
                <wp:lineTo x="20978" y="21252"/>
                <wp:lineTo x="209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2626E" w14:textId="779165B6" w:rsidR="00AD1F0B" w:rsidRDefault="00AD1F0B" w:rsidP="00AD1F0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E6E8264" w14:textId="2C49468B" w:rsidR="00AD1F0B" w:rsidRDefault="00AD1F0B" w:rsidP="00AD1F0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E44D835" w14:textId="69A80608" w:rsidR="00AD1F0B" w:rsidRDefault="00AD1F0B" w:rsidP="00AD1F0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7AD4832" w14:textId="2CA229D9" w:rsidR="00AD1F0B" w:rsidRDefault="00656B26" w:rsidP="00AD1F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</w:p>
    <w:p w14:paraId="642C3ECD" w14:textId="6188FCC8" w:rsidR="00656B26" w:rsidRPr="00656B26" w:rsidRDefault="00656B26" w:rsidP="00AD1F0B">
      <w:pPr>
        <w:rPr>
          <w:rFonts w:ascii="Times New Roman" w:hAnsi="Times New Roman" w:cs="Times New Roman"/>
          <w:b/>
          <w:sz w:val="24"/>
          <w:szCs w:val="24"/>
        </w:rPr>
      </w:pPr>
      <w:r w:rsidRPr="00656B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E394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5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942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AC16E3">
        <w:rPr>
          <w:rFonts w:ascii="Times New Roman" w:hAnsi="Times New Roman" w:cs="Times New Roman"/>
          <w:b/>
          <w:sz w:val="24"/>
          <w:szCs w:val="24"/>
        </w:rPr>
        <w:t>of ROSE single stem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AE3942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>
        <w:rPr>
          <w:rFonts w:ascii="Times New Roman" w:hAnsi="Times New Roman" w:cs="Times New Roman"/>
          <w:b/>
          <w:sz w:val="24"/>
          <w:szCs w:val="24"/>
        </w:rPr>
        <w:t xml:space="preserve">FLORIBUNDA </w:t>
      </w:r>
      <w:r w:rsidR="00AC16E3">
        <w:rPr>
          <w:rFonts w:ascii="Times New Roman" w:hAnsi="Times New Roman" w:cs="Times New Roman"/>
          <w:b/>
          <w:sz w:val="24"/>
          <w:szCs w:val="24"/>
        </w:rPr>
        <w:t>single stem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4314E993" w14:textId="6298E329" w:rsidR="00A276F5" w:rsidRDefault="00A276F5" w:rsidP="00A276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19574" w14:textId="1ADA1487" w:rsidR="00A276F5" w:rsidRPr="00AD1F0B" w:rsidRDefault="00A276F5" w:rsidP="00AD1F0B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AD1F0B">
        <w:rPr>
          <w:rFonts w:cs="Times New Roman"/>
          <w:b/>
          <w:sz w:val="20"/>
          <w:szCs w:val="20"/>
        </w:rPr>
        <w:t>Entry forms to be delivered to the Secretary, Evelyn Craven, 5 Elmwood House</w:t>
      </w:r>
    </w:p>
    <w:p w14:paraId="18DF4FF2" w14:textId="4230A364" w:rsidR="00A276F5" w:rsidRPr="00BB3ADD" w:rsidRDefault="00A276F5" w:rsidP="00A276F5">
      <w:pPr>
        <w:pStyle w:val="ListParagraph"/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2 Crescent Road, EN2 7AR as early as possible but not later than 7pm on the</w:t>
      </w:r>
    </w:p>
    <w:p w14:paraId="4A0AB15C" w14:textId="659A9E30" w:rsidR="001856E0" w:rsidRPr="00BB3ADD" w:rsidRDefault="00A276F5" w:rsidP="001856E0">
      <w:pPr>
        <w:pStyle w:val="ListParagraph"/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Thursday prior to the Show</w:t>
      </w:r>
      <w:r w:rsidR="001856E0" w:rsidRPr="00BB3ADD">
        <w:rPr>
          <w:rFonts w:cs="Times New Roman"/>
          <w:b/>
          <w:sz w:val="20"/>
          <w:szCs w:val="20"/>
        </w:rPr>
        <w:t>.</w:t>
      </w:r>
      <w:r w:rsidR="002932BF">
        <w:rPr>
          <w:rFonts w:cs="Times New Roman"/>
          <w:b/>
          <w:sz w:val="20"/>
          <w:szCs w:val="20"/>
        </w:rPr>
        <w:t xml:space="preserve"> Or emailed to </w:t>
      </w:r>
      <w:hyperlink r:id="rId7" w:history="1">
        <w:r w:rsidR="002932BF" w:rsidRPr="007934AE">
          <w:rPr>
            <w:rStyle w:val="Hyperlink"/>
            <w:rFonts w:cs="Times New Roman"/>
            <w:b/>
            <w:sz w:val="20"/>
            <w:szCs w:val="20"/>
          </w:rPr>
          <w:t>secretary@gphs.org.uk</w:t>
        </w:r>
      </w:hyperlink>
      <w:r w:rsidR="002932BF">
        <w:rPr>
          <w:rFonts w:cs="Times New Roman"/>
          <w:b/>
          <w:sz w:val="20"/>
          <w:szCs w:val="20"/>
        </w:rPr>
        <w:t xml:space="preserve"> </w:t>
      </w:r>
    </w:p>
    <w:p w14:paraId="1742E3FA" w14:textId="128116A0" w:rsidR="001856E0" w:rsidRPr="00BB3ADD" w:rsidRDefault="001856E0" w:rsidP="001856E0">
      <w:pPr>
        <w:pStyle w:val="ListParagraph"/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(Please note that entries submitted after this time may not be accepted)</w:t>
      </w:r>
    </w:p>
    <w:p w14:paraId="7C30A138" w14:textId="7A8E72C3" w:rsidR="001856E0" w:rsidRPr="00BB3ADD" w:rsidRDefault="001856E0" w:rsidP="001856E0">
      <w:pPr>
        <w:pStyle w:val="ListParagraph"/>
        <w:jc w:val="center"/>
        <w:rPr>
          <w:rFonts w:cs="Times New Roman"/>
          <w:b/>
          <w:sz w:val="20"/>
          <w:szCs w:val="20"/>
        </w:rPr>
      </w:pPr>
    </w:p>
    <w:p w14:paraId="70A5D268" w14:textId="2A2A6B97" w:rsidR="00A276F5" w:rsidRPr="00BB3ADD" w:rsidRDefault="001856E0" w:rsidP="00A276F5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Exhi</w:t>
      </w:r>
      <w:r w:rsidR="00215596" w:rsidRPr="00BB3ADD">
        <w:rPr>
          <w:rFonts w:cs="Times New Roman"/>
          <w:b/>
          <w:sz w:val="20"/>
          <w:szCs w:val="20"/>
        </w:rPr>
        <w:t>bits must be staged between 9.30</w:t>
      </w:r>
      <w:r w:rsidRPr="00BB3ADD">
        <w:rPr>
          <w:rFonts w:cs="Times New Roman"/>
          <w:b/>
          <w:sz w:val="20"/>
          <w:szCs w:val="20"/>
        </w:rPr>
        <w:t xml:space="preserve"> am and 11 am on the day of the Show.</w:t>
      </w:r>
    </w:p>
    <w:p w14:paraId="2485E3BB" w14:textId="5ACE09F7" w:rsidR="001856E0" w:rsidRPr="00BB3ADD" w:rsidRDefault="001856E0" w:rsidP="001856E0">
      <w:pPr>
        <w:pStyle w:val="ListParagraph"/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Exhibitors are requested to stage exhibits as early as possible.</w:t>
      </w:r>
    </w:p>
    <w:p w14:paraId="3F7E51D4" w14:textId="240B0338" w:rsidR="001856E0" w:rsidRPr="00BB3ADD" w:rsidRDefault="001856E0" w:rsidP="001856E0">
      <w:pPr>
        <w:jc w:val="both"/>
        <w:rPr>
          <w:rFonts w:cs="Times New Roman"/>
          <w:b/>
          <w:sz w:val="20"/>
          <w:szCs w:val="20"/>
        </w:rPr>
      </w:pPr>
    </w:p>
    <w:p w14:paraId="6C160422" w14:textId="1843627C" w:rsidR="001856E0" w:rsidRPr="00BB3ADD" w:rsidRDefault="001856E0" w:rsidP="001856E0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The Society will provide vases for all exhibits</w:t>
      </w:r>
    </w:p>
    <w:p w14:paraId="23A98F8E" w14:textId="700A52CD" w:rsidR="001856E0" w:rsidRPr="00BB3ADD" w:rsidRDefault="001856E0" w:rsidP="001856E0">
      <w:pPr>
        <w:jc w:val="both"/>
        <w:rPr>
          <w:rFonts w:cs="Times New Roman"/>
          <w:b/>
          <w:sz w:val="20"/>
          <w:szCs w:val="20"/>
        </w:rPr>
      </w:pPr>
    </w:p>
    <w:p w14:paraId="3AF4F029" w14:textId="77777777" w:rsidR="00547958" w:rsidRPr="00BB3ADD" w:rsidRDefault="001856E0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 xml:space="preserve">All exhibitors are asked to label their exhibits, as far as possible, with the name of  </w:t>
      </w:r>
    </w:p>
    <w:p w14:paraId="61AE29DD" w14:textId="77777777" w:rsidR="00547958" w:rsidRPr="00BB3ADD" w:rsidRDefault="00547958" w:rsidP="00547958">
      <w:pPr>
        <w:pStyle w:val="ListParagraph"/>
        <w:ind w:left="644"/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t</w:t>
      </w:r>
      <w:r w:rsidR="001856E0" w:rsidRPr="00BB3ADD">
        <w:rPr>
          <w:rFonts w:cs="Times New Roman"/>
          <w:b/>
          <w:sz w:val="20"/>
          <w:szCs w:val="20"/>
        </w:rPr>
        <w:t>he variety</w:t>
      </w:r>
      <w:r w:rsidRPr="00BB3ADD">
        <w:rPr>
          <w:rFonts w:cs="Times New Roman"/>
          <w:b/>
          <w:sz w:val="20"/>
          <w:szCs w:val="20"/>
        </w:rPr>
        <w:t>. In close competition, the Jud</w:t>
      </w:r>
      <w:r w:rsidR="00215596" w:rsidRPr="00BB3ADD">
        <w:rPr>
          <w:rFonts w:cs="Times New Roman"/>
          <w:b/>
          <w:sz w:val="20"/>
          <w:szCs w:val="20"/>
        </w:rPr>
        <w:t>g</w:t>
      </w:r>
      <w:r w:rsidRPr="00BB3ADD">
        <w:rPr>
          <w:rFonts w:cs="Times New Roman"/>
          <w:b/>
          <w:sz w:val="20"/>
          <w:szCs w:val="20"/>
        </w:rPr>
        <w:t>e will take this into consideration</w:t>
      </w:r>
    </w:p>
    <w:p w14:paraId="7188DC5F" w14:textId="77777777" w:rsidR="00547958" w:rsidRPr="00BB3ADD" w:rsidRDefault="00547958" w:rsidP="00547958">
      <w:pPr>
        <w:pStyle w:val="ListParagraph"/>
        <w:ind w:left="644"/>
        <w:jc w:val="both"/>
        <w:rPr>
          <w:rFonts w:cs="Times New Roman"/>
          <w:b/>
          <w:sz w:val="20"/>
          <w:szCs w:val="20"/>
        </w:rPr>
      </w:pPr>
    </w:p>
    <w:p w14:paraId="2A7B2797" w14:textId="77777777" w:rsidR="001856E0" w:rsidRPr="00BB3ADD" w:rsidRDefault="001856E0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All exhibits must be made in the name of a paid-up member of the Society</w:t>
      </w:r>
    </w:p>
    <w:p w14:paraId="51AAA817" w14:textId="5B5B662F" w:rsidR="001856E0" w:rsidRPr="00BB3ADD" w:rsidRDefault="001856E0" w:rsidP="001856E0">
      <w:pPr>
        <w:pStyle w:val="ListParagraph"/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 xml:space="preserve"> (</w:t>
      </w:r>
      <w:r w:rsidR="00547958" w:rsidRPr="00BB3ADD">
        <w:rPr>
          <w:rFonts w:cs="Times New Roman"/>
          <w:b/>
          <w:sz w:val="20"/>
          <w:szCs w:val="20"/>
        </w:rPr>
        <w:t>Except</w:t>
      </w:r>
      <w:r w:rsidRPr="00BB3ADD">
        <w:rPr>
          <w:rFonts w:cs="Times New Roman"/>
          <w:b/>
          <w:sz w:val="20"/>
          <w:szCs w:val="20"/>
        </w:rPr>
        <w:t xml:space="preserve"> juniors </w:t>
      </w:r>
      <w:r w:rsidR="00484BD3" w:rsidRPr="00BB3ADD">
        <w:rPr>
          <w:rFonts w:cs="Times New Roman"/>
          <w:b/>
          <w:sz w:val="20"/>
          <w:szCs w:val="20"/>
        </w:rPr>
        <w:t>under 1</w:t>
      </w:r>
      <w:r w:rsidR="00665159">
        <w:rPr>
          <w:rFonts w:cs="Times New Roman"/>
          <w:b/>
          <w:sz w:val="20"/>
          <w:szCs w:val="20"/>
        </w:rPr>
        <w:t>4</w:t>
      </w:r>
      <w:r w:rsidR="00484BD3" w:rsidRPr="00BB3ADD">
        <w:rPr>
          <w:rFonts w:cs="Times New Roman"/>
          <w:b/>
          <w:sz w:val="20"/>
          <w:szCs w:val="20"/>
        </w:rPr>
        <w:t xml:space="preserve">, </w:t>
      </w:r>
      <w:r w:rsidRPr="00BB3ADD">
        <w:rPr>
          <w:rFonts w:cs="Times New Roman"/>
          <w:b/>
          <w:sz w:val="20"/>
          <w:szCs w:val="20"/>
        </w:rPr>
        <w:t xml:space="preserve">who must be the child or </w:t>
      </w:r>
      <w:proofErr w:type="gramStart"/>
      <w:r w:rsidRPr="00BB3ADD">
        <w:rPr>
          <w:rFonts w:cs="Times New Roman"/>
          <w:b/>
          <w:sz w:val="20"/>
          <w:szCs w:val="20"/>
        </w:rPr>
        <w:t>grand-child</w:t>
      </w:r>
      <w:proofErr w:type="gramEnd"/>
      <w:r w:rsidRPr="00BB3ADD">
        <w:rPr>
          <w:rFonts w:cs="Times New Roman"/>
          <w:b/>
          <w:sz w:val="20"/>
          <w:szCs w:val="20"/>
        </w:rPr>
        <w:t xml:space="preserve"> of a paid up member)</w:t>
      </w:r>
    </w:p>
    <w:p w14:paraId="1AFF6B33" w14:textId="77777777" w:rsidR="001856E0" w:rsidRPr="00BB3ADD" w:rsidRDefault="001856E0" w:rsidP="001856E0">
      <w:pPr>
        <w:pStyle w:val="ListParagraph"/>
        <w:jc w:val="both"/>
        <w:rPr>
          <w:rFonts w:cs="Times New Roman"/>
          <w:b/>
          <w:sz w:val="20"/>
          <w:szCs w:val="20"/>
        </w:rPr>
      </w:pPr>
    </w:p>
    <w:p w14:paraId="53C04C22" w14:textId="77777777" w:rsidR="00547958" w:rsidRPr="00BB3ADD" w:rsidRDefault="001856E0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Exhibitors may only enter 1 entry in any class.  Two or more persons m</w:t>
      </w:r>
      <w:r w:rsidR="00547958" w:rsidRPr="00BB3ADD">
        <w:rPr>
          <w:rFonts w:cs="Times New Roman"/>
          <w:b/>
          <w:sz w:val="20"/>
          <w:szCs w:val="20"/>
        </w:rPr>
        <w:t xml:space="preserve">ay </w:t>
      </w:r>
      <w:r w:rsidR="00215596" w:rsidRPr="00BB3ADD">
        <w:rPr>
          <w:rFonts w:cs="Times New Roman"/>
          <w:b/>
          <w:sz w:val="20"/>
          <w:szCs w:val="20"/>
        </w:rPr>
        <w:t>not compete</w:t>
      </w:r>
      <w:r w:rsidR="00547958" w:rsidRPr="00BB3ADD">
        <w:rPr>
          <w:rFonts w:cs="Times New Roman"/>
          <w:b/>
          <w:sz w:val="20"/>
          <w:szCs w:val="20"/>
        </w:rPr>
        <w:t xml:space="preserve"> separately in the same class with Sweet Peas from the same garden and/or allotment. If members of a household wish to share the credit and prizes, then the exhibits should be entered in joint names.</w:t>
      </w:r>
    </w:p>
    <w:p w14:paraId="13358E91" w14:textId="77777777" w:rsidR="00547958" w:rsidRPr="00BB3ADD" w:rsidRDefault="00547958" w:rsidP="00547958">
      <w:pPr>
        <w:jc w:val="both"/>
        <w:rPr>
          <w:rFonts w:cs="Times New Roman"/>
          <w:b/>
          <w:sz w:val="20"/>
          <w:szCs w:val="20"/>
        </w:rPr>
      </w:pPr>
    </w:p>
    <w:p w14:paraId="08AB1ED4" w14:textId="77777777" w:rsidR="00547958" w:rsidRPr="00BB3ADD" w:rsidRDefault="00547958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 xml:space="preserve">All exhibits must have been grown by the exhibitor, who may have employed </w:t>
      </w:r>
    </w:p>
    <w:p w14:paraId="27CA6FCD" w14:textId="77777777" w:rsidR="00547958" w:rsidRPr="00BB3ADD" w:rsidRDefault="00547958" w:rsidP="00547958">
      <w:pPr>
        <w:pStyle w:val="ListParagraph"/>
        <w:ind w:left="644"/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labour for rough work only.</w:t>
      </w:r>
    </w:p>
    <w:p w14:paraId="1C2FDB93" w14:textId="77777777" w:rsidR="00547958" w:rsidRPr="00BB3ADD" w:rsidRDefault="00547958" w:rsidP="00547958">
      <w:pPr>
        <w:jc w:val="both"/>
        <w:rPr>
          <w:rFonts w:cs="Times New Roman"/>
          <w:b/>
          <w:sz w:val="20"/>
          <w:szCs w:val="20"/>
        </w:rPr>
      </w:pPr>
    </w:p>
    <w:p w14:paraId="7307508B" w14:textId="77777777" w:rsidR="00547958" w:rsidRPr="00BB3ADD" w:rsidRDefault="00547958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Exhibits or Award cards must not be removed before the close of the Show at</w:t>
      </w:r>
    </w:p>
    <w:p w14:paraId="7AA9E2E6" w14:textId="77777777" w:rsidR="00547958" w:rsidRPr="00BB3ADD" w:rsidRDefault="00547958" w:rsidP="00547958">
      <w:pPr>
        <w:pStyle w:val="ListParagraph"/>
        <w:ind w:left="644"/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 xml:space="preserve"> 4.30 pm. Items not removed at the end of the Show will be disposed of by the Committee.</w:t>
      </w:r>
    </w:p>
    <w:p w14:paraId="62727BE0" w14:textId="77777777" w:rsidR="00547958" w:rsidRPr="00BB3ADD" w:rsidRDefault="00547958" w:rsidP="00547958">
      <w:pPr>
        <w:pStyle w:val="ListParagraph"/>
        <w:ind w:left="644"/>
        <w:jc w:val="both"/>
        <w:rPr>
          <w:rFonts w:cs="Times New Roman"/>
          <w:b/>
          <w:sz w:val="20"/>
          <w:szCs w:val="20"/>
        </w:rPr>
      </w:pPr>
    </w:p>
    <w:p w14:paraId="5D0736FC" w14:textId="77777777" w:rsidR="00547958" w:rsidRPr="00BB3ADD" w:rsidRDefault="00547958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Judge’s sheets must not be removed and remain the property of the GPHS in case of disputed awards.</w:t>
      </w:r>
    </w:p>
    <w:p w14:paraId="78D54FFD" w14:textId="77777777" w:rsidR="00547958" w:rsidRPr="00BB3ADD" w:rsidRDefault="00547958" w:rsidP="00547958">
      <w:pPr>
        <w:jc w:val="both"/>
        <w:rPr>
          <w:rFonts w:cs="Times New Roman"/>
          <w:b/>
          <w:sz w:val="20"/>
          <w:szCs w:val="20"/>
        </w:rPr>
      </w:pPr>
    </w:p>
    <w:p w14:paraId="2A6A9313" w14:textId="77777777" w:rsidR="00547958" w:rsidRPr="00BB3ADD" w:rsidRDefault="00547958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The Committee, in consultation with the Judge, may withhold any award in any class, or make additional awards at their discretion.</w:t>
      </w:r>
    </w:p>
    <w:p w14:paraId="5599049C" w14:textId="77777777" w:rsidR="00547958" w:rsidRPr="00BB3ADD" w:rsidRDefault="00547958" w:rsidP="00547958">
      <w:pPr>
        <w:jc w:val="both"/>
        <w:rPr>
          <w:rFonts w:cs="Times New Roman"/>
          <w:b/>
          <w:sz w:val="20"/>
          <w:szCs w:val="20"/>
        </w:rPr>
      </w:pPr>
    </w:p>
    <w:p w14:paraId="6A52C42A" w14:textId="77777777" w:rsidR="00547958" w:rsidRPr="00BB3ADD" w:rsidRDefault="00547958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The RHS Show Handbook will be used by the Judge as a guide and the decision of the Judge must be regarded as final.</w:t>
      </w:r>
    </w:p>
    <w:p w14:paraId="043C63E4" w14:textId="77777777" w:rsidR="00547958" w:rsidRPr="00BB3ADD" w:rsidRDefault="00547958" w:rsidP="00547958">
      <w:pPr>
        <w:jc w:val="both"/>
        <w:rPr>
          <w:rFonts w:cs="Times New Roman"/>
          <w:b/>
          <w:sz w:val="20"/>
          <w:szCs w:val="20"/>
        </w:rPr>
      </w:pPr>
    </w:p>
    <w:p w14:paraId="1BD0D322" w14:textId="77777777" w:rsidR="00547958" w:rsidRPr="00BB3ADD" w:rsidRDefault="00547958" w:rsidP="00547958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Exhibitors to be responsible for placing and removing their own exhibits.</w:t>
      </w:r>
    </w:p>
    <w:p w14:paraId="354086C2" w14:textId="77777777" w:rsidR="00547958" w:rsidRPr="00BB3ADD" w:rsidRDefault="00547958" w:rsidP="00547958">
      <w:pPr>
        <w:jc w:val="both"/>
        <w:rPr>
          <w:rFonts w:cs="Times New Roman"/>
          <w:b/>
          <w:sz w:val="20"/>
          <w:szCs w:val="20"/>
        </w:rPr>
      </w:pPr>
    </w:p>
    <w:p w14:paraId="077E9E4A" w14:textId="77777777" w:rsidR="00BB3ADD" w:rsidRPr="00BB3ADD" w:rsidRDefault="00547958" w:rsidP="00215596">
      <w:pPr>
        <w:pStyle w:val="ListParagraph"/>
        <w:numPr>
          <w:ilvl w:val="0"/>
          <w:numId w:val="7"/>
        </w:numPr>
        <w:jc w:val="both"/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</w:rPr>
        <w:t>Any contingency arising, not provided for in these Regulations, shall be subject to the decision of the Committee.</w:t>
      </w:r>
      <w:r w:rsidR="00A276F5" w:rsidRPr="00BB3ADD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0FC521EF" w14:textId="28DFDCFC" w:rsidR="00BB3ADD" w:rsidRDefault="00BB3ADD" w:rsidP="00AD1F0B">
      <w:pPr>
        <w:rPr>
          <w:rFonts w:cs="Times New Roman"/>
          <w:b/>
          <w:sz w:val="20"/>
          <w:szCs w:val="20"/>
        </w:rPr>
      </w:pPr>
      <w:r w:rsidRPr="00BB3ADD">
        <w:rPr>
          <w:rFonts w:cs="Times New Roman"/>
          <w:b/>
          <w:sz w:val="20"/>
          <w:szCs w:val="20"/>
          <w:u w:val="single"/>
        </w:rPr>
        <w:t>NOTE</w:t>
      </w:r>
      <w:r>
        <w:rPr>
          <w:rFonts w:cs="Times New Roman"/>
          <w:b/>
          <w:sz w:val="20"/>
          <w:szCs w:val="20"/>
        </w:rPr>
        <w:t>:</w:t>
      </w:r>
    </w:p>
    <w:p w14:paraId="18B37863" w14:textId="77777777" w:rsidR="00BB3ADD" w:rsidRPr="00AD1F0B" w:rsidRDefault="00BB3ADD" w:rsidP="00BB3ADD">
      <w:pPr>
        <w:ind w:left="284"/>
        <w:rPr>
          <w:rFonts w:cs="Times New Roman"/>
          <w:b/>
          <w:sz w:val="20"/>
          <w:szCs w:val="20"/>
        </w:rPr>
      </w:pPr>
      <w:r w:rsidRPr="00AD1F0B">
        <w:rPr>
          <w:rFonts w:cs="Times New Roman"/>
          <w:b/>
          <w:sz w:val="20"/>
          <w:szCs w:val="20"/>
        </w:rPr>
        <w:t>Points and certificates will be awarded for 1</w:t>
      </w:r>
      <w:r w:rsidRPr="00AD1F0B">
        <w:rPr>
          <w:rFonts w:cs="Times New Roman"/>
          <w:b/>
          <w:sz w:val="20"/>
          <w:szCs w:val="20"/>
          <w:vertAlign w:val="superscript"/>
        </w:rPr>
        <w:t>st</w:t>
      </w:r>
      <w:r w:rsidRPr="00AD1F0B">
        <w:rPr>
          <w:rFonts w:cs="Times New Roman"/>
          <w:b/>
          <w:sz w:val="20"/>
          <w:szCs w:val="20"/>
        </w:rPr>
        <w:t>, 2</w:t>
      </w:r>
      <w:r w:rsidRPr="00AD1F0B">
        <w:rPr>
          <w:rFonts w:cs="Times New Roman"/>
          <w:b/>
          <w:sz w:val="20"/>
          <w:szCs w:val="20"/>
          <w:vertAlign w:val="superscript"/>
        </w:rPr>
        <w:t>nd</w:t>
      </w:r>
      <w:r w:rsidR="00E830D6" w:rsidRPr="00AD1F0B">
        <w:rPr>
          <w:rFonts w:cs="Times New Roman"/>
          <w:b/>
          <w:sz w:val="20"/>
          <w:szCs w:val="20"/>
          <w:vertAlign w:val="superscript"/>
        </w:rPr>
        <w:t>,</w:t>
      </w:r>
      <w:r w:rsidR="00E830D6" w:rsidRPr="00AD1F0B">
        <w:rPr>
          <w:rFonts w:cs="Times New Roman"/>
          <w:b/>
          <w:sz w:val="20"/>
          <w:szCs w:val="20"/>
        </w:rPr>
        <w:t xml:space="preserve"> 3rd</w:t>
      </w:r>
      <w:r w:rsidRPr="00AD1F0B">
        <w:rPr>
          <w:rFonts w:cs="Times New Roman"/>
          <w:b/>
          <w:sz w:val="20"/>
          <w:szCs w:val="20"/>
        </w:rPr>
        <w:t xml:space="preserve"> place, and highly commended.</w:t>
      </w:r>
    </w:p>
    <w:p w14:paraId="381E2809" w14:textId="77777777" w:rsidR="00BB3ADD" w:rsidRPr="00AD1F0B" w:rsidRDefault="00BB3ADD" w:rsidP="00BB3ADD">
      <w:pPr>
        <w:ind w:left="284"/>
        <w:rPr>
          <w:rFonts w:cs="Times New Roman"/>
          <w:b/>
          <w:sz w:val="20"/>
          <w:szCs w:val="20"/>
        </w:rPr>
      </w:pPr>
      <w:r w:rsidRPr="00AD1F0B">
        <w:rPr>
          <w:rFonts w:cs="Times New Roman"/>
          <w:b/>
          <w:sz w:val="20"/>
          <w:szCs w:val="20"/>
        </w:rPr>
        <w:t>GPHS TRADING HUT Vouchers will be awarded for highest, second highest and third highest points.</w:t>
      </w:r>
      <w:r w:rsidR="00E830D6" w:rsidRPr="00AD1F0B">
        <w:rPr>
          <w:rFonts w:cs="Times New Roman"/>
          <w:b/>
          <w:sz w:val="20"/>
          <w:szCs w:val="20"/>
        </w:rPr>
        <w:t xml:space="preserve"> Juniors will receive a small cash award for best in category.</w:t>
      </w:r>
    </w:p>
    <w:p w14:paraId="35BFDC42" w14:textId="1C7190B8" w:rsidR="00665159" w:rsidRPr="00AD1F0B" w:rsidRDefault="00BA72B3" w:rsidP="00665159">
      <w:pPr>
        <w:ind w:left="284"/>
        <w:rPr>
          <w:rFonts w:cs="Times New Roman"/>
          <w:b/>
          <w:sz w:val="20"/>
          <w:szCs w:val="20"/>
        </w:rPr>
      </w:pPr>
      <w:r w:rsidRPr="00AD1F0B">
        <w:rPr>
          <w:rFonts w:cs="Times New Roman"/>
          <w:b/>
          <w:sz w:val="20"/>
          <w:szCs w:val="20"/>
        </w:rPr>
        <w:t xml:space="preserve">Additional </w:t>
      </w:r>
      <w:r w:rsidR="00E830D6" w:rsidRPr="00AD1F0B">
        <w:rPr>
          <w:rFonts w:cs="Times New Roman"/>
          <w:b/>
          <w:sz w:val="20"/>
          <w:szCs w:val="20"/>
        </w:rPr>
        <w:t>voucher</w:t>
      </w:r>
      <w:r w:rsidR="0056724D" w:rsidRPr="00AD1F0B">
        <w:rPr>
          <w:rFonts w:cs="Times New Roman"/>
          <w:b/>
          <w:sz w:val="20"/>
          <w:szCs w:val="20"/>
        </w:rPr>
        <w:t xml:space="preserve"> will be given for Best in Show of both Sweet Peas and Roses</w:t>
      </w:r>
    </w:p>
    <w:sectPr w:rsidR="00665159" w:rsidRPr="00AD1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92283"/>
    <w:multiLevelType w:val="hybridMultilevel"/>
    <w:tmpl w:val="3330203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91F4A"/>
    <w:multiLevelType w:val="hybridMultilevel"/>
    <w:tmpl w:val="18467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1710"/>
    <w:multiLevelType w:val="hybridMultilevel"/>
    <w:tmpl w:val="016CD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1562E"/>
    <w:multiLevelType w:val="hybridMultilevel"/>
    <w:tmpl w:val="FBDE00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555936"/>
    <w:multiLevelType w:val="hybridMultilevel"/>
    <w:tmpl w:val="7BBA0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A4D98"/>
    <w:multiLevelType w:val="hybridMultilevel"/>
    <w:tmpl w:val="2594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2B84"/>
    <w:multiLevelType w:val="hybridMultilevel"/>
    <w:tmpl w:val="5F92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6F5"/>
    <w:rsid w:val="001856E0"/>
    <w:rsid w:val="00215596"/>
    <w:rsid w:val="00234886"/>
    <w:rsid w:val="002932BF"/>
    <w:rsid w:val="00484BD3"/>
    <w:rsid w:val="00547958"/>
    <w:rsid w:val="0056724D"/>
    <w:rsid w:val="00656B26"/>
    <w:rsid w:val="00665159"/>
    <w:rsid w:val="00A276F5"/>
    <w:rsid w:val="00AC16E3"/>
    <w:rsid w:val="00AD1F0B"/>
    <w:rsid w:val="00AE3942"/>
    <w:rsid w:val="00BA72B3"/>
    <w:rsid w:val="00BB3ADD"/>
    <w:rsid w:val="00CD0E85"/>
    <w:rsid w:val="00E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FB4B"/>
  <w15:docId w15:val="{A02936F0-9755-452B-89C6-98B93438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gph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evelynbarry</dc:creator>
  <cp:lastModifiedBy>barry stuart craven</cp:lastModifiedBy>
  <cp:revision>10</cp:revision>
  <cp:lastPrinted>2019-05-08T10:56:00Z</cp:lastPrinted>
  <dcterms:created xsi:type="dcterms:W3CDTF">2019-05-08T10:01:00Z</dcterms:created>
  <dcterms:modified xsi:type="dcterms:W3CDTF">2019-05-18T20:27:00Z</dcterms:modified>
</cp:coreProperties>
</file>